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1.png" ContentType="image/png"/>
  <Override PartName="/word/media/rId22.png" ContentType="image/png"/>
  <Override PartName="/word/media/rId23.png" ContentType="image/png"/>
  <Override PartName="/word/media/rId24.png" ContentType="image/png"/>
  <Override PartName="/word/media/rId26.png" ContentType="image/png"/>
  <Override PartName="/word/media/rId27.png" ContentType="image/png"/>
  <Override PartName="/word/media/rId28.png" ContentType="image/png"/>
  <Override PartName="/word/media/rId29.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os</w:t>
      </w:r>
      <w:r>
        <w:br/>
      </w:r>
      <w:r>
        <w:rPr>
          <w:rStyle w:val="ImportTok"/>
        </w:rPr>
        <w:t xml:space="preserve">import</w:t>
      </w:r>
      <w:r>
        <w:rPr>
          <w:rStyle w:val="NormalTok"/>
        </w:rPr>
        <w:t xml:space="preserve"> skimage.draw</w:t>
      </w:r>
      <w:r>
        <w:br/>
      </w:r>
      <w:r>
        <w:rPr>
          <w:rStyle w:val="ImportTok"/>
        </w:rPr>
        <w:t xml:space="preserve">import</w:t>
      </w:r>
      <w:r>
        <w:rPr>
          <w:rStyle w:val="NormalTok"/>
        </w:rPr>
        <w:t xml:space="preserve"> skimage.transform</w:t>
      </w:r>
      <w:r>
        <w:br/>
      </w:r>
      <w:r>
        <w:rPr>
          <w:rStyle w:val="ImportTok"/>
        </w:rPr>
        <w:t xml:space="preserve">import</w:t>
      </w:r>
      <w:r>
        <w:rPr>
          <w:rStyle w:val="NormalTok"/>
        </w:rPr>
        <w:t xml:space="preserve"> skimage.morphology</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matplotlib </w:t>
      </w:r>
      <w:r>
        <w:rPr>
          <w:rStyle w:val="ImportTok"/>
        </w:rPr>
        <w:t xml:space="preserve">import</w:t>
      </w:r>
      <w:r>
        <w:rPr>
          <w:rStyle w:val="NormalTok"/>
        </w:rPr>
        <w:t xml:space="preserve"> pyplot </w:t>
      </w:r>
      <w:r>
        <w:rPr>
          <w:rStyle w:val="ImportTok"/>
        </w:rPr>
        <w:t xml:space="preserve">as</w:t>
      </w:r>
      <w:r>
        <w:rPr>
          <w:rStyle w:val="NormalTok"/>
        </w:rPr>
        <w:t xml:space="preserve"> plt</w:t>
      </w:r>
      <w:r>
        <w:br/>
      </w:r>
      <w:r>
        <w:rPr>
          <w:rStyle w:val="ImportTok"/>
        </w:rPr>
        <w:t xml:space="preserve">from</w:t>
      </w:r>
      <w:r>
        <w:rPr>
          <w:rStyle w:val="NormalTok"/>
        </w:rPr>
        <w:t xml:space="preserve"> matplotlib.pyplot </w:t>
      </w:r>
      <w:r>
        <w:rPr>
          <w:rStyle w:val="ImportTok"/>
        </w:rPr>
        <w:t xml:space="preserve">import</w:t>
      </w:r>
      <w:r>
        <w:rPr>
          <w:rStyle w:val="NormalTok"/>
        </w:rPr>
        <w:t xml:space="preserve"> figure</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r>
        <w:br/>
      </w:r>
      <w:r>
        <w:rPr>
          <w:rStyle w:val="NormalTok"/>
        </w:rPr>
        <w:t xml:space="preserve">export_parallel </w:t>
      </w:r>
      <w:r>
        <w:rPr>
          <w:rStyle w:val="OperatorTok"/>
        </w:rPr>
        <w:t xml:space="preserve">=</w:t>
      </w:r>
      <w:r>
        <w:rPr>
          <w:rStyle w:val="NormalTok"/>
        </w:rPr>
        <w:t xml:space="preserve"> </w:t>
      </w:r>
      <w:r>
        <w:rPr>
          <w:rStyle w:val="VariableTok"/>
        </w:rPr>
        <w:t xml:space="preserve">True</w:t>
      </w:r>
      <w:r>
        <w:br/>
      </w:r>
      <w:r>
        <w:rPr>
          <w:rStyle w:val="NormalTok"/>
        </w:rPr>
        <w:t xml:space="preserve">use_graph </w:t>
      </w:r>
      <w:r>
        <w:rPr>
          <w:rStyle w:val="OperatorTok"/>
        </w:rPr>
        <w:t xml:space="preserve">=</w:t>
      </w:r>
      <w:r>
        <w:rPr>
          <w:rStyle w:val="NormalTok"/>
        </w:rPr>
        <w:t xml:space="preserve"> </w:t>
      </w:r>
      <w:r>
        <w:rPr>
          <w:rStyle w:val="VariableTok"/>
        </w:rPr>
        <w:t xml:space="preserve">True</w:t>
      </w:r>
    </w:p>
    <w:bookmarkStart w:id="25" w:name="X54d9eeac72c2418fd951eaf8f60d359b927e6f1"/>
    <w:p>
      <w:pPr>
        <w:pStyle w:val="Heading3"/>
      </w:pPr>
      <w:r>
        <w:t xml:space="preserve">Листинг 1.3 Поиск линий в пространстве Хафа через OpenCV</w:t>
      </w:r>
    </w:p>
    <w:p>
      <w:pPr>
        <w:pStyle w:val="FirstParagraph"/>
      </w:pPr>
      <w:r>
        <w:t xml:space="preserve">Особенностью реализации любого алгоритмов в OpenCV является возможность работы в реальном времени</w:t>
      </w:r>
      <w:r>
        <w:t xml:space="preserve"> </w:t>
      </w:r>
      <w:r>
        <w:t xml:space="preserve">за счёт низкоуровневой оптимизации.</w:t>
      </w:r>
    </w:p>
    <w:p>
      <w:pPr>
        <w:pStyle w:val="BodyText"/>
      </w:pPr>
      <w:r>
        <w:t xml:space="preserve">Особенностью большинства алгоритмов в OpenCV является поддержка вычислений</w:t>
      </w:r>
      <w:r>
        <w:t xml:space="preserve"> </w:t>
      </w:r>
      <w:r>
        <w:t xml:space="preserve">на GPU, ускоряющая работу в сотни раз.</w:t>
      </w:r>
    </w:p>
    <w:p>
      <w:pPr>
        <w:pStyle w:val="BodyText"/>
      </w:pPr>
      <w:r>
        <w:rPr>
          <w:bCs/>
          <w:b/>
        </w:rPr>
        <w:t xml:space="preserve">Параметры</w:t>
      </w:r>
    </w:p>
    <w:p>
      <w:pPr>
        <w:pStyle w:val="BodyText"/>
      </w:pPr>
      <w:r>
        <w:t xml:space="preserve">rho - Разрешение накопителя по расстоянию в пикселях.</w:t>
      </w:r>
    </w:p>
    <w:p>
      <w:pPr>
        <w:pStyle w:val="BodyText"/>
      </w:pPr>
      <w:r>
        <w:t xml:space="preserve">theta - Угловое разрешение аккумулятора в радианах.</w:t>
      </w:r>
    </w:p>
    <w:p>
      <w:pPr>
        <w:pStyle w:val="BodyText"/>
      </w:pPr>
      <w:r>
        <w:t xml:space="preserve">threshold - Параметр порога накопления. Возвращаются только те строки, которые набрали достаточное количество голосов (&gt; порога).</w:t>
      </w:r>
    </w:p>
    <w:p>
      <w:pPr>
        <w:pStyle w:val="BodyText"/>
      </w:pPr>
      <w:r>
        <w:t xml:space="preserve">minLineLength - Минимальная длина линии. Сегменты линии короче этого значения отклоняются.</w:t>
      </w:r>
    </w:p>
    <w:p>
      <w:pPr>
        <w:pStyle w:val="BodyText"/>
      </w:pPr>
      <w:r>
        <w:t xml:space="preserve">maxLineGap - Максимально допустимый промежуток между точками на одной линии для их соединения.</w:t>
      </w:r>
    </w:p>
    <w:p>
      <w:pPr>
        <w:pStyle w:val="SourceCode"/>
      </w:pPr>
      <w:r>
        <w:rPr>
          <w:rStyle w:val="NormalTok"/>
        </w:rPr>
        <w:t xml:space="preserve">images </w:t>
      </w:r>
      <w:r>
        <w:rPr>
          <w:rStyle w:val="OperatorTok"/>
        </w:rPr>
        <w:t xml:space="preserve">=</w:t>
      </w:r>
      <w:r>
        <w:rPr>
          <w:rStyle w:val="NormalTok"/>
        </w:rPr>
        <w:t xml:space="preserve"> [cv2.cvtColor(cv2.imread(</w:t>
      </w:r>
      <w:r>
        <w:rPr>
          <w:rStyle w:val="SpecialStringTok"/>
        </w:rPr>
        <w:t xml:space="preserve">f"data/lines/</w:t>
      </w:r>
      <w:r>
        <w:rPr>
          <w:rStyle w:val="SpecialCharTok"/>
        </w:rPr>
        <w:t xml:space="preserve">{</w:t>
      </w:r>
      <w:r>
        <w:rPr>
          <w:rStyle w:val="NormalTok"/>
        </w:rPr>
        <w:t xml:space="preserve">image_path</w:t>
      </w:r>
      <w:r>
        <w:rPr>
          <w:rStyle w:val="SpecialCharTok"/>
        </w:rPr>
        <w:t xml:space="preserve">}</w:t>
      </w:r>
      <w:r>
        <w:rPr>
          <w:rStyle w:val="SpecialStringTok"/>
        </w:rPr>
        <w:t xml:space="preserve">"</w:t>
      </w:r>
      <w:r>
        <w:rPr>
          <w:rStyle w:val="NormalTok"/>
        </w:rPr>
        <w:t xml:space="preserve">), cv2.COLOR_BGR2GRAY) </w:t>
      </w:r>
      <w:r>
        <w:rPr>
          <w:rStyle w:val="ControlFlowTok"/>
        </w:rPr>
        <w:t xml:space="preserve">for</w:t>
      </w:r>
      <w:r>
        <w:rPr>
          <w:rStyle w:val="NormalTok"/>
        </w:rPr>
        <w:t xml:space="preserve"> image_path </w:t>
      </w:r>
      <w:r>
        <w:rPr>
          <w:rStyle w:val="KeywordTok"/>
        </w:rPr>
        <w:t xml:space="preserve">in</w:t>
      </w:r>
      <w:r>
        <w:rPr>
          <w:rStyle w:val="NormalTok"/>
        </w:rPr>
        <w:t xml:space="preserve"> os.listdir(</w:t>
      </w:r>
      <w:r>
        <w:rPr>
          <w:rStyle w:val="StringTok"/>
        </w:rPr>
        <w:t xml:space="preserve">"data/lines"</w:t>
      </w:r>
      <w:r>
        <w:rPr>
          <w:rStyle w:val="NormalTok"/>
        </w:rPr>
        <w:t xml:space="preserve">)]</w:t>
      </w:r>
      <w:r>
        <w:br/>
      </w:r>
      <w:r>
        <w:br/>
      </w:r>
      <w:r>
        <w:rPr>
          <w:rStyle w:val="CommentTok"/>
        </w:rPr>
        <w:t xml:space="preserve"># Поиск окружностей любого радиуса от 30 пикселей через преобразование Хафа для исходного изображения.</w:t>
      </w:r>
      <w:r>
        <w:br/>
      </w:r>
      <w:r>
        <w:rPr>
          <w:rStyle w:val="ControlFlowTok"/>
        </w:rPr>
        <w:t xml:space="preserve">if</w:t>
      </w:r>
      <w:r>
        <w:rPr>
          <w:rStyle w:val="NormalTok"/>
        </w:rPr>
        <w:t xml:space="preserve"> use_graph:</w:t>
      </w:r>
      <w:r>
        <w:br/>
      </w:r>
      <w:r>
        <w:rPr>
          <w:rStyle w:val="NormalTok"/>
        </w:rPr>
        <w:t xml:space="preserve">    hough_lines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image </w:t>
      </w:r>
      <w:r>
        <w:rPr>
          <w:rStyle w:val="KeywordTok"/>
        </w:rPr>
        <w:t xml:space="preserve">in</w:t>
      </w:r>
      <w:r>
        <w:rPr>
          <w:rStyle w:val="NormalTok"/>
        </w:rPr>
        <w:t xml:space="preserve"> images:</w:t>
      </w:r>
      <w:r>
        <w:br/>
      </w:r>
      <w:r>
        <w:rPr>
          <w:rStyle w:val="NormalTok"/>
        </w:rPr>
        <w:t xml:space="preserve">        image </w:t>
      </w:r>
      <w:r>
        <w:rPr>
          <w:rStyle w:val="OperatorTok"/>
        </w:rPr>
        <w:t xml:space="preserve">=</w:t>
      </w:r>
      <w:r>
        <w:rPr>
          <w:rStyle w:val="NormalTok"/>
        </w:rPr>
        <w:t xml:space="preserve"> cv2.GaussianBlur(image,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w:t>
      </w:r>
      <w:r>
        <w:br/>
      </w:r>
      <w:r>
        <w:rPr>
          <w:rStyle w:val="NormalTok"/>
        </w:rPr>
        <w:t xml:space="preserve">        image </w:t>
      </w:r>
      <w:r>
        <w:rPr>
          <w:rStyle w:val="OperatorTok"/>
        </w:rPr>
        <w:t xml:space="preserve">=</w:t>
      </w:r>
      <w:r>
        <w:rPr>
          <w:rStyle w:val="NormalTok"/>
        </w:rPr>
        <w:t xml:space="preserve"> cv2.Canny(image, </w:t>
      </w:r>
      <w:r>
        <w:rPr>
          <w:rStyle w:val="DecValTok"/>
        </w:rPr>
        <w:t xml:space="preserve">100</w:t>
      </w:r>
      <w:r>
        <w:rPr>
          <w:rStyle w:val="NormalTok"/>
        </w:rPr>
        <w:t xml:space="preserve">, </w:t>
      </w:r>
      <w:r>
        <w:rPr>
          <w:rStyle w:val="DecValTok"/>
        </w:rPr>
        <w:t xml:space="preserve">300</w:t>
      </w:r>
      <w:r>
        <w:rPr>
          <w:rStyle w:val="NormalTok"/>
        </w:rPr>
        <w:t xml:space="preserve">, apertureSize</w:t>
      </w:r>
      <w:r>
        <w:rPr>
          <w:rStyle w:val="OperatorTok"/>
        </w:rPr>
        <w:t xml:space="preserve">=</w:t>
      </w:r>
      <w:r>
        <w:rPr>
          <w:rStyle w:val="DecValTok"/>
        </w:rPr>
        <w:t xml:space="preserve">3</w:t>
      </w:r>
      <w:r>
        <w:rPr>
          <w:rStyle w:val="NormalTok"/>
        </w:rPr>
        <w:t xml:space="preserve">)</w:t>
      </w:r>
      <w:r>
        <w:br/>
      </w:r>
      <w:r>
        <w:rPr>
          <w:rStyle w:val="NormalTok"/>
        </w:rPr>
        <w:t xml:space="preserve">        lines </w:t>
      </w:r>
      <w:r>
        <w:rPr>
          <w:rStyle w:val="OperatorTok"/>
        </w:rPr>
        <w:t xml:space="preserve">=</w:t>
      </w:r>
      <w:r>
        <w:rPr>
          <w:rStyle w:val="NormalTok"/>
        </w:rPr>
        <w:t xml:space="preserve"> cv2.HoughLinesP(</w:t>
      </w:r>
      <w:r>
        <w:br/>
      </w:r>
      <w:r>
        <w:rPr>
          <w:rStyle w:val="NormalTok"/>
        </w:rPr>
        <w:t xml:space="preserve">            image, </w:t>
      </w:r>
      <w:r>
        <w:br/>
      </w:r>
      <w:r>
        <w:rPr>
          <w:rStyle w:val="NormalTok"/>
        </w:rPr>
        <w:t xml:space="preserve">            rho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theta </w:t>
      </w:r>
      <w:r>
        <w:rPr>
          <w:rStyle w:val="OperatorTok"/>
        </w:rPr>
        <w:t xml:space="preserve">=</w:t>
      </w:r>
      <w:r>
        <w:rPr>
          <w:rStyle w:val="NormalTok"/>
        </w:rPr>
        <w:t xml:space="preserve"> np.pi</w:t>
      </w:r>
      <w:r>
        <w:rPr>
          <w:rStyle w:val="OperatorTok"/>
        </w:rPr>
        <w:t xml:space="preserve">/</w:t>
      </w:r>
      <w:r>
        <w:rPr>
          <w:rStyle w:val="DecValTok"/>
        </w:rPr>
        <w:t xml:space="preserve">180</w:t>
      </w:r>
      <w:r>
        <w:rPr>
          <w:rStyle w:val="NormalTok"/>
        </w:rPr>
        <w:t xml:space="preserve">, </w:t>
      </w:r>
      <w:r>
        <w:br/>
      </w:r>
      <w:r>
        <w:rPr>
          <w:rStyle w:val="NormalTok"/>
        </w:rPr>
        <w:t xml:space="preserve">            threshold </w:t>
      </w:r>
      <w:r>
        <w:rPr>
          <w:rStyle w:val="OperatorTok"/>
        </w:rPr>
        <w:t xml:space="preserve">=</w:t>
      </w:r>
      <w:r>
        <w:rPr>
          <w:rStyle w:val="NormalTok"/>
        </w:rPr>
        <w:t xml:space="preserve"> </w:t>
      </w:r>
      <w:r>
        <w:rPr>
          <w:rStyle w:val="DecValTok"/>
        </w:rPr>
        <w:t xml:space="preserve">70</w:t>
      </w:r>
      <w:r>
        <w:rPr>
          <w:rStyle w:val="NormalTok"/>
        </w:rPr>
        <w:t xml:space="preserve">, </w:t>
      </w:r>
      <w:r>
        <w:br/>
      </w:r>
      <w:r>
        <w:rPr>
          <w:rStyle w:val="NormalTok"/>
        </w:rPr>
        <w:t xml:space="preserve">            minLineLength </w:t>
      </w:r>
      <w:r>
        <w:rPr>
          <w:rStyle w:val="OperatorTok"/>
        </w:rPr>
        <w:t xml:space="preserve">=</w:t>
      </w:r>
      <w:r>
        <w:rPr>
          <w:rStyle w:val="NormalTok"/>
        </w:rPr>
        <w:t xml:space="preserve"> </w:t>
      </w:r>
      <w:r>
        <w:rPr>
          <w:rStyle w:val="DecValTok"/>
        </w:rPr>
        <w:t xml:space="preserve">50</w:t>
      </w:r>
      <w:r>
        <w:rPr>
          <w:rStyle w:val="NormalTok"/>
        </w:rPr>
        <w:t xml:space="preserve">, </w:t>
      </w:r>
      <w:r>
        <w:br/>
      </w:r>
      <w:r>
        <w:rPr>
          <w:rStyle w:val="NormalTok"/>
        </w:rPr>
        <w:t xml:space="preserve">            maxLineGap </w:t>
      </w:r>
      <w:r>
        <w:rPr>
          <w:rStyle w:val="OperatorTok"/>
        </w:rPr>
        <w:t xml:space="preserve">=</w:t>
      </w:r>
      <w:r>
        <w:rPr>
          <w:rStyle w:val="NormalTok"/>
        </w:rPr>
        <w:t xml:space="preserve"> </w:t>
      </w:r>
      <w:r>
        <w:rPr>
          <w:rStyle w:val="DecValTok"/>
        </w:rPr>
        <w:t xml:space="preserve">10</w:t>
      </w:r>
      <w:r>
        <w:br/>
      </w:r>
      <w:r>
        <w:rPr>
          <w:rStyle w:val="NormalTok"/>
        </w:rPr>
        <w:t xml:space="preserve">        )</w:t>
      </w:r>
      <w:r>
        <w:br/>
      </w:r>
      <w:r>
        <w:rPr>
          <w:rStyle w:val="NormalTok"/>
        </w:rPr>
        <w:t xml:space="preserve">        hough_lines.append(lines)</w:t>
      </w:r>
    </w:p>
    <w:p>
      <w:pPr>
        <w:pStyle w:val="SourceCode"/>
      </w:pPr>
      <w:r>
        <w:rPr>
          <w:rStyle w:val="ControlFlowTok"/>
        </w:rPr>
        <w:t xml:space="preserve">if</w:t>
      </w:r>
      <w:r>
        <w:rPr>
          <w:rStyle w:val="NormalTok"/>
        </w:rPr>
        <w:t xml:space="preserve"> use_graph:</w:t>
      </w:r>
      <w:r>
        <w:br/>
      </w:r>
      <w:r>
        <w:rPr>
          <w:rStyle w:val="NormalTok"/>
        </w:rPr>
        <w:t xml:space="preserve">    </w:t>
      </w:r>
      <w:r>
        <w:rPr>
          <w:rStyle w:val="ControlFlowTok"/>
        </w:rPr>
        <w:t xml:space="preserve">for</w:t>
      </w:r>
      <w:r>
        <w:rPr>
          <w:rStyle w:val="NormalTok"/>
        </w:rPr>
        <w:t xml:space="preserve"> index, image </w:t>
      </w:r>
      <w:r>
        <w:rPr>
          <w:rStyle w:val="KeywordTok"/>
        </w:rPr>
        <w:t xml:space="preserve">in</w:t>
      </w:r>
      <w:r>
        <w:rPr>
          <w:rStyle w:val="NormalTok"/>
        </w:rPr>
        <w:t xml:space="preserve"> </w:t>
      </w:r>
      <w:r>
        <w:rPr>
          <w:rStyle w:val="BuiltInTok"/>
        </w:rPr>
        <w:t xml:space="preserve">enumerate</w:t>
      </w:r>
      <w:r>
        <w:rPr>
          <w:rStyle w:val="NormalTok"/>
        </w:rPr>
        <w:t xml:space="preserve">(images):</w:t>
      </w:r>
      <w:r>
        <w:br/>
      </w:r>
      <w:r>
        <w:rPr>
          <w:rStyle w:val="NormalTok"/>
        </w:rPr>
        <w:t xml:space="preserve">        figure(figsize</w:t>
      </w:r>
      <w:r>
        <w:rPr>
          <w:rStyle w:val="OperatorTok"/>
        </w:rPr>
        <w:t xml:space="preserve">=</w:t>
      </w:r>
      <w:r>
        <w:rPr>
          <w:rStyle w:val="NormalTok"/>
        </w:rPr>
        <w:t xml:space="preserve">(</w:t>
      </w:r>
      <w:r>
        <w:rPr>
          <w:rStyle w:val="DecValTok"/>
        </w:rPr>
        <w:t xml:space="preserve">32</w:t>
      </w:r>
      <w:r>
        <w:rPr>
          <w:rStyle w:val="NormalTok"/>
        </w:rPr>
        <w:t xml:space="preserve">, </w:t>
      </w:r>
      <w:r>
        <w:rPr>
          <w:rStyle w:val="DecValTok"/>
        </w:rPr>
        <w:t xml:space="preserve">16</w:t>
      </w:r>
      <w:r>
        <w:rPr>
          <w:rStyle w:val="NormalTok"/>
        </w:rPr>
        <w:t xml:space="preserve">), dpi</w:t>
      </w:r>
      <w:r>
        <w:rPr>
          <w:rStyle w:val="OperatorTok"/>
        </w:rPr>
        <w:t xml:space="preserve">=</w:t>
      </w:r>
      <w:r>
        <w:rPr>
          <w:rStyle w:val="DecValTok"/>
        </w:rPr>
        <w:t xml:space="preserve">80</w:t>
      </w:r>
      <w:r>
        <w:rPr>
          <w:rStyle w:val="NormalTok"/>
        </w:rPr>
        <w:t xml:space="preserve">)</w:t>
      </w:r>
      <w:r>
        <w:br/>
      </w:r>
      <w:r>
        <w:rPr>
          <w:rStyle w:val="NormalTok"/>
        </w:rPr>
        <w:t xml:space="preserve">        image </w:t>
      </w:r>
      <w:r>
        <w:rPr>
          <w:rStyle w:val="OperatorTok"/>
        </w:rPr>
        <w:t xml:space="preserve">=</w:t>
      </w:r>
      <w:r>
        <w:rPr>
          <w:rStyle w:val="NormalTok"/>
        </w:rPr>
        <w:t xml:space="preserve"> cv2.cvtColor(image, cv2.COLOR_GRAY2RGB)</w:t>
      </w:r>
      <w:r>
        <w:br/>
      </w:r>
      <w:r>
        <w:rPr>
          <w:rStyle w:val="NormalTok"/>
        </w:rPr>
        <w:t xml:space="preserve">        lines </w:t>
      </w:r>
      <w:r>
        <w:rPr>
          <w:rStyle w:val="OperatorTok"/>
        </w:rPr>
        <w:t xml:space="preserve">=</w:t>
      </w:r>
      <w:r>
        <w:rPr>
          <w:rStyle w:val="NormalTok"/>
        </w:rPr>
        <w:t xml:space="preserve"> np.uint16(np.around(hough_lines[index]))</w:t>
      </w:r>
      <w:r>
        <w:br/>
      </w:r>
      <w:r>
        <w:rPr>
          <w:rStyle w:val="NormalTok"/>
        </w:rPr>
        <w:t xml:space="preserve">        </w:t>
      </w:r>
      <w:r>
        <w:rPr>
          <w:rStyle w:val="ControlFlowTok"/>
        </w:rPr>
        <w:t xml:space="preserve">for</w:t>
      </w:r>
      <w:r>
        <w:rPr>
          <w:rStyle w:val="NormalTok"/>
        </w:rPr>
        <w:t xml:space="preserve"> x1,y1,x2,y2 </w:t>
      </w:r>
      <w:r>
        <w:rPr>
          <w:rStyle w:val="KeywordTok"/>
        </w:rPr>
        <w:t xml:space="preserve">in</w:t>
      </w:r>
      <w:r>
        <w:rPr>
          <w:rStyle w:val="NormalTok"/>
        </w:rPr>
        <w:t xml:space="preserve"> lines[:,</w:t>
      </w:r>
      <w:r>
        <w:rPr>
          <w:rStyle w:val="DecValTok"/>
        </w:rPr>
        <w:t xml:space="preserve">0</w:t>
      </w:r>
      <w:r>
        <w:rPr>
          <w:rStyle w:val="NormalTok"/>
        </w:rPr>
        <w:t xml:space="preserve">]:</w:t>
      </w:r>
      <w:r>
        <w:br/>
      </w:r>
      <w:r>
        <w:rPr>
          <w:rStyle w:val="NormalTok"/>
        </w:rPr>
        <w:t xml:space="preserve">            cv2.line(image,(x1,y1),(x2,y2),(</w:t>
      </w:r>
      <w:r>
        <w:rPr>
          <w:rStyle w:val="DecValTok"/>
        </w:rPr>
        <w:t xml:space="preserve">255</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w:t>
      </w:r>
      <w:r>
        <w:br/>
      </w:r>
      <w:r>
        <w:rPr>
          <w:rStyle w:val="NormalTok"/>
        </w:rPr>
        <w:t xml:space="preserve">        plt.imshow(image)</w:t>
      </w:r>
      <w:r>
        <w:br/>
      </w:r>
      <w:r>
        <w:rPr>
          <w:rStyle w:val="NormalTok"/>
        </w:rPr>
        <w:t xml:space="preserve">        plt.xticks([]),plt.yticks([])</w:t>
      </w:r>
      <w:r>
        <w:br/>
      </w:r>
      <w:r>
        <w:rPr>
          <w:rStyle w:val="NormalTok"/>
        </w:rPr>
        <w:t xml:space="preserve">        plt.show()</w:t>
      </w:r>
    </w:p>
    <w:p>
      <w:pPr>
        <w:pStyle w:val="CaptionedFigure"/>
      </w:pPr>
      <w:r>
        <w:drawing>
          <wp:inline>
            <wp:extent cx="5334000" cy="4541730"/>
            <wp:effectExtent b="0" l="0" r="0" t="0"/>
            <wp:docPr descr="png" title="" id="1" name="Picture"/>
            <a:graphic>
              <a:graphicData uri="http://schemas.openxmlformats.org/drawingml/2006/picture">
                <pic:pic>
                  <pic:nvPicPr>
                    <pic:cNvPr descr="output_3_0.png" id="0" name="Picture"/>
                    <pic:cNvPicPr>
                      <a:picLocks noChangeArrowheads="1" noChangeAspect="1"/>
                    </pic:cNvPicPr>
                  </pic:nvPicPr>
                  <pic:blipFill>
                    <a:blip r:embed="rId20"/>
                    <a:stretch>
                      <a:fillRect/>
                    </a:stretch>
                  </pic:blipFill>
                  <pic:spPr bwMode="auto">
                    <a:xfrm>
                      <a:off x="0" y="0"/>
                      <a:ext cx="5334000" cy="4541730"/>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4541730"/>
            <wp:effectExtent b="0" l="0" r="0" t="0"/>
            <wp:docPr descr="png" title="" id="1" name="Picture"/>
            <a:graphic>
              <a:graphicData uri="http://schemas.openxmlformats.org/drawingml/2006/picture">
                <pic:pic>
                  <pic:nvPicPr>
                    <pic:cNvPr descr="output_3_1.png" id="0" name="Picture"/>
                    <pic:cNvPicPr>
                      <a:picLocks noChangeArrowheads="1" noChangeAspect="1"/>
                    </pic:cNvPicPr>
                  </pic:nvPicPr>
                  <pic:blipFill>
                    <a:blip r:embed="rId21"/>
                    <a:stretch>
                      <a:fillRect/>
                    </a:stretch>
                  </pic:blipFill>
                  <pic:spPr bwMode="auto">
                    <a:xfrm>
                      <a:off x="0" y="0"/>
                      <a:ext cx="5334000" cy="4541730"/>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4541730"/>
            <wp:effectExtent b="0" l="0" r="0" t="0"/>
            <wp:docPr descr="png" title="" id="1" name="Picture"/>
            <a:graphic>
              <a:graphicData uri="http://schemas.openxmlformats.org/drawingml/2006/picture">
                <pic:pic>
                  <pic:nvPicPr>
                    <pic:cNvPr descr="output_3_2.png" id="0" name="Picture"/>
                    <pic:cNvPicPr>
                      <a:picLocks noChangeArrowheads="1" noChangeAspect="1"/>
                    </pic:cNvPicPr>
                  </pic:nvPicPr>
                  <pic:blipFill>
                    <a:blip r:embed="rId22"/>
                    <a:stretch>
                      <a:fillRect/>
                    </a:stretch>
                  </pic:blipFill>
                  <pic:spPr bwMode="auto">
                    <a:xfrm>
                      <a:off x="0" y="0"/>
                      <a:ext cx="5334000" cy="4541730"/>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3499217"/>
            <wp:effectExtent b="0" l="0" r="0" t="0"/>
            <wp:docPr descr="png" title="" id="1" name="Picture"/>
            <a:graphic>
              <a:graphicData uri="http://schemas.openxmlformats.org/drawingml/2006/picture">
                <pic:pic>
                  <pic:nvPicPr>
                    <pic:cNvPr descr="output_3_3.png" id="0" name="Picture"/>
                    <pic:cNvPicPr>
                      <a:picLocks noChangeArrowheads="1" noChangeAspect="1"/>
                    </pic:cNvPicPr>
                  </pic:nvPicPr>
                  <pic:blipFill>
                    <a:blip r:embed="rId23"/>
                    <a:stretch>
                      <a:fillRect/>
                    </a:stretch>
                  </pic:blipFill>
                  <pic:spPr bwMode="auto">
                    <a:xfrm>
                      <a:off x="0" y="0"/>
                      <a:ext cx="5334000" cy="3499217"/>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7059495"/>
            <wp:effectExtent b="0" l="0" r="0" t="0"/>
            <wp:docPr descr="png" title="" id="1" name="Picture"/>
            <a:graphic>
              <a:graphicData uri="http://schemas.openxmlformats.org/drawingml/2006/picture">
                <pic:pic>
                  <pic:nvPicPr>
                    <pic:cNvPr descr="output_3_4.png" id="0" name="Picture"/>
                    <pic:cNvPicPr>
                      <a:picLocks noChangeArrowheads="1" noChangeAspect="1"/>
                    </pic:cNvPicPr>
                  </pic:nvPicPr>
                  <pic:blipFill>
                    <a:blip r:embed="rId24"/>
                    <a:stretch>
                      <a:fillRect/>
                    </a:stretch>
                  </pic:blipFill>
                  <pic:spPr bwMode="auto">
                    <a:xfrm>
                      <a:off x="0" y="0"/>
                      <a:ext cx="5334000" cy="7059495"/>
                    </a:xfrm>
                    <a:prstGeom prst="rect">
                      <a:avLst/>
                    </a:prstGeom>
                    <a:noFill/>
                    <a:ln w="9525">
                      <a:noFill/>
                      <a:headEnd/>
                      <a:tailEnd/>
                    </a:ln>
                  </pic:spPr>
                </pic:pic>
              </a:graphicData>
            </a:graphic>
          </wp:inline>
        </w:drawing>
      </w:r>
    </w:p>
    <w:p>
      <w:pPr>
        <w:pStyle w:val="ImageCaption"/>
      </w:pPr>
      <w:r>
        <w:t xml:space="preserve">png</w:t>
      </w:r>
    </w:p>
    <w:bookmarkEnd w:id="25"/>
    <w:bookmarkStart w:id="31" w:name="Xc243d7bfd1edd8eece19727c495dc6e0c7690be"/>
    <w:p>
      <w:pPr>
        <w:pStyle w:val="Heading3"/>
      </w:pPr>
      <w:r>
        <w:t xml:space="preserve">Листинг 1.4 Поиск окружностей в пространстве Хафа через OpenCV</w:t>
      </w:r>
    </w:p>
    <w:p>
      <w:pPr>
        <w:pStyle w:val="FirstParagraph"/>
      </w:pPr>
      <w:r>
        <w:t xml:space="preserve">Особенностью реализации (да, снова) поиска окружностей в пространстве Хафа является встроенный детектор контуров.</w:t>
      </w:r>
    </w:p>
    <w:p>
      <w:pPr>
        <w:pStyle w:val="BodyText"/>
      </w:pPr>
      <w:r>
        <w:rPr>
          <w:bCs/>
          <w:b/>
        </w:rPr>
        <w:t xml:space="preserve">Параметры</w:t>
      </w:r>
    </w:p>
    <w:p>
      <w:pPr>
        <w:pStyle w:val="BodyText"/>
      </w:pPr>
      <w:r>
        <w:rPr>
          <w:bCs/>
          <w:b/>
        </w:rPr>
        <w:t xml:space="preserve">method</w:t>
      </w:r>
      <w:r>
        <w:t xml:space="preserve"> </w:t>
      </w:r>
      <w:r>
        <w:t xml:space="preserve">- Метод определения, см. HoughModes. Доступные методы - HOUGH_GRADIENT и HOUGH_GRADIENT_ALT.</w:t>
      </w:r>
    </w:p>
    <w:p>
      <w:pPr>
        <w:pStyle w:val="BodyText"/>
      </w:pPr>
      <w:r>
        <w:rPr>
          <w:bCs/>
          <w:b/>
        </w:rPr>
        <w:t xml:space="preserve">dp</w:t>
      </w:r>
      <w:r>
        <w:t xml:space="preserve"> </w:t>
      </w:r>
      <w:r>
        <w:t xml:space="preserve">- Обратное отношение разрешения аккумулятора к разрешению изображения. Например, если dp=1, аккумулятор имеет такое же разрешение, как и входное изображение. Если dp=2 , аккумулятор имеет вдвое меньшую ширину и высоту. Для HOUGH_GRADIENT_ALT рекомендуемое значение dp=1.5, если только не нужно обнаружить очень маленькие круги.</w:t>
      </w:r>
    </w:p>
    <w:p>
      <w:pPr>
        <w:pStyle w:val="BodyText"/>
      </w:pPr>
      <w:r>
        <w:rPr>
          <w:bCs/>
          <w:b/>
        </w:rPr>
        <w:t xml:space="preserve">minDist</w:t>
      </w:r>
      <w:r>
        <w:t xml:space="preserve"> </w:t>
      </w:r>
      <w:r>
        <w:t xml:space="preserve">- Минимальное расстояние между центрами обнаруженных окружностей. Если параметр слишком мал, могут быть ложно обнаружены несколько соседних окружностей в дополнение к одной истинной. Если параметр слишком велик, некоторые окружности могут быть пропущены.</w:t>
      </w:r>
    </w:p>
    <w:p>
      <w:pPr>
        <w:pStyle w:val="BodyText"/>
      </w:pPr>
      <w:r>
        <w:rPr>
          <w:bCs/>
          <w:b/>
        </w:rPr>
        <w:t xml:space="preserve">param1</w:t>
      </w:r>
      <w:r>
        <w:t xml:space="preserve"> </w:t>
      </w:r>
      <w:r>
        <w:t xml:space="preserve">- Первый специфический для метода параметр. В случае HOUGH_GRADIENT и HOUGH_GRADIENT_ALT это больший порог из двух, передаваемых детектору краев Канни (меньший в два раза меньше). Обратите внимание, что HOUGH_GRADIENT_ALT использует алгоритм Шарра для вычисления производных изображения, поэтому пороговое значение обычно должно быть выше, например, 300 или нормально экспонированные и контрастные изображения.</w:t>
      </w:r>
    </w:p>
    <w:p>
      <w:pPr>
        <w:pStyle w:val="BodyText"/>
      </w:pPr>
      <w:r>
        <w:rPr>
          <w:bCs/>
          <w:b/>
        </w:rPr>
        <w:t xml:space="preserve">param2</w:t>
      </w:r>
      <w:r>
        <w:t xml:space="preserve"> </w:t>
      </w:r>
      <w:r>
        <w:t xml:space="preserve">- Второй параметр, специфичный для метода. В случае HOUGH_GRADIENT это порог накопления для центров окружностей на этапе обнаружения. Чем он меньше, тем больше ложных окружностей может быть обнаружено. Круги, соответствующие большим значениям аккумулятора, будут возвращены первыми. В случае алгоритма HOUGH_GRADIENT_ALT это мера</w:t>
      </w:r>
      <w:r>
        <w:t xml:space="preserve"> </w:t>
      </w:r>
      <w:r>
        <w:t xml:space="preserve">“</w:t>
      </w:r>
      <w:r>
        <w:t xml:space="preserve">идеальности</w:t>
      </w:r>
      <w:r>
        <w:t xml:space="preserve">”</w:t>
      </w:r>
      <w:r>
        <w:t xml:space="preserve"> </w:t>
      </w:r>
      <w:r>
        <w:t xml:space="preserve">окружности. Чем ближе он к 1, тем лучшие по форме круги выбирает алгоритм. В большинстве случаев 0,9 будет вполне достаточно. Если вы хотите получить лучшее обнаружение маленьких кругов, вы можете уменьшить его до 0,85, 0,8 или даже меньше. Но тогда также постарайтесь ограничить диапазон поиска [minRadius, maxRadius], чтобы избежать большого количества ложных окружностей.</w:t>
      </w:r>
    </w:p>
    <w:p>
      <w:pPr>
        <w:pStyle w:val="BodyText"/>
      </w:pPr>
      <w:r>
        <w:rPr>
          <w:bCs/>
          <w:b/>
        </w:rPr>
        <w:t xml:space="preserve">minRadius</w:t>
      </w:r>
      <w:r>
        <w:t xml:space="preserve"> </w:t>
      </w:r>
      <w:r>
        <w:t xml:space="preserve">- Минимальный радиус окружности.</w:t>
      </w:r>
    </w:p>
    <w:p>
      <w:pPr>
        <w:pStyle w:val="BodyText"/>
      </w:pPr>
      <w:r>
        <w:rPr>
          <w:bCs/>
          <w:b/>
        </w:rPr>
        <w:t xml:space="preserve">maxRadius</w:t>
      </w:r>
      <w:r>
        <w:t xml:space="preserve"> </w:t>
      </w:r>
      <w:r>
        <w:t xml:space="preserve">- Максимальный радиус окружности. Если &lt;= 0, используется максимальный размер изображения. Если &lt; 0, HOUGH_GRADIENT возвращает центры без нахождения радиуса. HOUGH_GRADIENT_ALT всегда вычисляет радиусы окружностей.</w:t>
      </w:r>
    </w:p>
    <w:p>
      <w:pPr>
        <w:pStyle w:val="SourceCode"/>
      </w:pPr>
      <w:r>
        <w:rPr>
          <w:rStyle w:val="NormalTok"/>
        </w:rPr>
        <w:t xml:space="preserve">images </w:t>
      </w:r>
      <w:r>
        <w:rPr>
          <w:rStyle w:val="OperatorTok"/>
        </w:rPr>
        <w:t xml:space="preserve">=</w:t>
      </w:r>
      <w:r>
        <w:rPr>
          <w:rStyle w:val="NormalTok"/>
        </w:rPr>
        <w:t xml:space="preserve"> [cv2.cvtColor(cv2.imread(</w:t>
      </w:r>
      <w:r>
        <w:rPr>
          <w:rStyle w:val="SpecialStringTok"/>
        </w:rPr>
        <w:t xml:space="preserve">f"data/circles/</w:t>
      </w:r>
      <w:r>
        <w:rPr>
          <w:rStyle w:val="SpecialCharTok"/>
        </w:rPr>
        <w:t xml:space="preserve">{</w:t>
      </w:r>
      <w:r>
        <w:rPr>
          <w:rStyle w:val="NormalTok"/>
        </w:rPr>
        <w:t xml:space="preserve">image_path</w:t>
      </w:r>
      <w:r>
        <w:rPr>
          <w:rStyle w:val="SpecialCharTok"/>
        </w:rPr>
        <w:t xml:space="preserve">}</w:t>
      </w:r>
      <w:r>
        <w:rPr>
          <w:rStyle w:val="SpecialStringTok"/>
        </w:rPr>
        <w:t xml:space="preserve">"</w:t>
      </w:r>
      <w:r>
        <w:rPr>
          <w:rStyle w:val="NormalTok"/>
        </w:rPr>
        <w:t xml:space="preserve">), cv2.COLOR_BGR2GRAY) </w:t>
      </w:r>
      <w:r>
        <w:rPr>
          <w:rStyle w:val="ControlFlowTok"/>
        </w:rPr>
        <w:t xml:space="preserve">for</w:t>
      </w:r>
      <w:r>
        <w:rPr>
          <w:rStyle w:val="NormalTok"/>
        </w:rPr>
        <w:t xml:space="preserve"> image_path </w:t>
      </w:r>
      <w:r>
        <w:rPr>
          <w:rStyle w:val="KeywordTok"/>
        </w:rPr>
        <w:t xml:space="preserve">in</w:t>
      </w:r>
      <w:r>
        <w:rPr>
          <w:rStyle w:val="NormalTok"/>
        </w:rPr>
        <w:t xml:space="preserve"> os.listdir(</w:t>
      </w:r>
      <w:r>
        <w:rPr>
          <w:rStyle w:val="StringTok"/>
        </w:rPr>
        <w:t xml:space="preserve">"data/circles"</w:t>
      </w:r>
      <w:r>
        <w:rPr>
          <w:rStyle w:val="NormalTok"/>
        </w:rPr>
        <w:t xml:space="preserve">)]</w:t>
      </w:r>
      <w:r>
        <w:br/>
      </w:r>
      <w:r>
        <w:br/>
      </w:r>
      <w:r>
        <w:rPr>
          <w:rStyle w:val="CommentTok"/>
        </w:rPr>
        <w:t xml:space="preserve"># Поиск окружностей любого радиуса от 30 пикселей через преобразование Хафа для исходного изображения.</w:t>
      </w:r>
      <w:r>
        <w:br/>
      </w:r>
      <w:r>
        <w:rPr>
          <w:rStyle w:val="ControlFlowTok"/>
        </w:rPr>
        <w:t xml:space="preserve">if</w:t>
      </w:r>
      <w:r>
        <w:rPr>
          <w:rStyle w:val="NormalTok"/>
        </w:rPr>
        <w:t xml:space="preserve"> use_graph:</w:t>
      </w:r>
      <w:r>
        <w:br/>
      </w:r>
      <w:r>
        <w:rPr>
          <w:rStyle w:val="NormalTok"/>
        </w:rPr>
        <w:t xml:space="preserve">    hough_circles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image </w:t>
      </w:r>
      <w:r>
        <w:rPr>
          <w:rStyle w:val="KeywordTok"/>
        </w:rPr>
        <w:t xml:space="preserve">in</w:t>
      </w:r>
      <w:r>
        <w:rPr>
          <w:rStyle w:val="NormalTok"/>
        </w:rPr>
        <w:t xml:space="preserve"> images:</w:t>
      </w:r>
      <w:r>
        <w:br/>
      </w:r>
      <w:r>
        <w:rPr>
          <w:rStyle w:val="NormalTok"/>
        </w:rPr>
        <w:t xml:space="preserve">        image </w:t>
      </w:r>
      <w:r>
        <w:rPr>
          <w:rStyle w:val="OperatorTok"/>
        </w:rPr>
        <w:t xml:space="preserve">=</w:t>
      </w:r>
      <w:r>
        <w:rPr>
          <w:rStyle w:val="NormalTok"/>
        </w:rPr>
        <w:t xml:space="preserve"> cv2.medianBlur(image, </w:t>
      </w:r>
      <w:r>
        <w:rPr>
          <w:rStyle w:val="DecValTok"/>
        </w:rPr>
        <w:t xml:space="preserve">7</w:t>
      </w:r>
      <w:r>
        <w:rPr>
          <w:rStyle w:val="NormalTok"/>
        </w:rPr>
        <w:t xml:space="preserve">)</w:t>
      </w:r>
      <w:r>
        <w:br/>
      </w:r>
      <w:r>
        <w:rPr>
          <w:rStyle w:val="NormalTok"/>
        </w:rPr>
        <w:t xml:space="preserve">        circles </w:t>
      </w:r>
      <w:r>
        <w:rPr>
          <w:rStyle w:val="OperatorTok"/>
        </w:rPr>
        <w:t xml:space="preserve">=</w:t>
      </w:r>
      <w:r>
        <w:rPr>
          <w:rStyle w:val="NormalTok"/>
        </w:rPr>
        <w:t xml:space="preserve"> cv2.HoughCircles(</w:t>
      </w:r>
      <w:r>
        <w:br/>
      </w:r>
      <w:r>
        <w:rPr>
          <w:rStyle w:val="NormalTok"/>
        </w:rPr>
        <w:t xml:space="preserve">            image,</w:t>
      </w:r>
      <w:r>
        <w:br/>
      </w:r>
      <w:r>
        <w:rPr>
          <w:rStyle w:val="NormalTok"/>
        </w:rPr>
        <w:t xml:space="preserve">            method</w:t>
      </w:r>
      <w:r>
        <w:rPr>
          <w:rStyle w:val="OperatorTok"/>
        </w:rPr>
        <w:t xml:space="preserve">=</w:t>
      </w:r>
      <w:r>
        <w:rPr>
          <w:rStyle w:val="NormalTok"/>
        </w:rPr>
        <w:t xml:space="preserve">cv2.HOUGH_GRADIENT_ALT,</w:t>
      </w:r>
      <w:r>
        <w:br/>
      </w:r>
      <w:r>
        <w:rPr>
          <w:rStyle w:val="NormalTok"/>
        </w:rPr>
        <w:t xml:space="preserve">            dp</w:t>
      </w:r>
      <w:r>
        <w:rPr>
          <w:rStyle w:val="OperatorTok"/>
        </w:rPr>
        <w:t xml:space="preserve">=</w:t>
      </w:r>
      <w:r>
        <w:rPr>
          <w:rStyle w:val="FloatTok"/>
        </w:rPr>
        <w:t xml:space="preserve">1.5</w:t>
      </w:r>
      <w:r>
        <w:rPr>
          <w:rStyle w:val="NormalTok"/>
        </w:rPr>
        <w:t xml:space="preserve">,</w:t>
      </w:r>
      <w:r>
        <w:br/>
      </w:r>
      <w:r>
        <w:rPr>
          <w:rStyle w:val="NormalTok"/>
        </w:rPr>
        <w:t xml:space="preserve">            minDist</w:t>
      </w:r>
      <w:r>
        <w:rPr>
          <w:rStyle w:val="OperatorTok"/>
        </w:rPr>
        <w:t xml:space="preserve">=</w:t>
      </w:r>
      <w:r>
        <w:rPr>
          <w:rStyle w:val="DecValTok"/>
        </w:rPr>
        <w:t xml:space="preserve">20</w:t>
      </w:r>
      <w:r>
        <w:rPr>
          <w:rStyle w:val="NormalTok"/>
        </w:rPr>
        <w:t xml:space="preserve">,</w:t>
      </w:r>
      <w:r>
        <w:br/>
      </w:r>
      <w:r>
        <w:rPr>
          <w:rStyle w:val="NormalTok"/>
        </w:rPr>
        <w:t xml:space="preserve">            param1</w:t>
      </w:r>
      <w:r>
        <w:rPr>
          <w:rStyle w:val="OperatorTok"/>
        </w:rPr>
        <w:t xml:space="preserve">=</w:t>
      </w:r>
      <w:r>
        <w:rPr>
          <w:rStyle w:val="DecValTok"/>
        </w:rPr>
        <w:t xml:space="preserve">300</w:t>
      </w:r>
      <w:r>
        <w:rPr>
          <w:rStyle w:val="NormalTok"/>
        </w:rPr>
        <w:t xml:space="preserve">,</w:t>
      </w:r>
      <w:r>
        <w:br/>
      </w:r>
      <w:r>
        <w:rPr>
          <w:rStyle w:val="NormalTok"/>
        </w:rPr>
        <w:t xml:space="preserve">            param2</w:t>
      </w:r>
      <w:r>
        <w:rPr>
          <w:rStyle w:val="OperatorTok"/>
        </w:rPr>
        <w:t xml:space="preserve">=</w:t>
      </w:r>
      <w:r>
        <w:rPr>
          <w:rStyle w:val="FloatTok"/>
        </w:rPr>
        <w:t xml:space="preserve">0.7</w:t>
      </w:r>
      <w:r>
        <w:rPr>
          <w:rStyle w:val="NormalTok"/>
        </w:rPr>
        <w:t xml:space="preserve">,</w:t>
      </w:r>
      <w:r>
        <w:br/>
      </w:r>
      <w:r>
        <w:rPr>
          <w:rStyle w:val="NormalTok"/>
        </w:rPr>
        <w:t xml:space="preserve">            minRadius</w:t>
      </w:r>
      <w:r>
        <w:rPr>
          <w:rStyle w:val="OperatorTok"/>
        </w:rPr>
        <w:t xml:space="preserve">=</w:t>
      </w:r>
      <w:r>
        <w:rPr>
          <w:rStyle w:val="DecValTok"/>
        </w:rPr>
        <w:t xml:space="preserve">30</w:t>
      </w:r>
      <w:r>
        <w:rPr>
          <w:rStyle w:val="NormalTok"/>
        </w:rPr>
        <w:t xml:space="preserve">,</w:t>
      </w:r>
      <w:r>
        <w:br/>
      </w:r>
      <w:r>
        <w:rPr>
          <w:rStyle w:val="NormalTok"/>
        </w:rPr>
        <w:t xml:space="preserve">            maxRadius</w:t>
      </w:r>
      <w:r>
        <w:rPr>
          <w:rStyle w:val="OperatorTok"/>
        </w:rPr>
        <w:t xml:space="preserve">=</w:t>
      </w:r>
      <w:r>
        <w:rPr>
          <w:rStyle w:val="DecValTok"/>
        </w:rPr>
        <w:t xml:space="preserve">0</w:t>
      </w:r>
      <w:r>
        <w:br/>
      </w:r>
      <w:r>
        <w:rPr>
          <w:rStyle w:val="NormalTok"/>
        </w:rPr>
        <w:t xml:space="preserve">        )</w:t>
      </w:r>
      <w:r>
        <w:br/>
      </w:r>
      <w:r>
        <w:rPr>
          <w:rStyle w:val="NormalTok"/>
        </w:rPr>
        <w:t xml:space="preserve">        hough_circles.append(circles)</w:t>
      </w:r>
    </w:p>
    <w:p>
      <w:pPr>
        <w:pStyle w:val="SourceCode"/>
      </w:pPr>
      <w:r>
        <w:rPr>
          <w:rStyle w:val="ControlFlowTok"/>
        </w:rPr>
        <w:t xml:space="preserve">if</w:t>
      </w:r>
      <w:r>
        <w:rPr>
          <w:rStyle w:val="NormalTok"/>
        </w:rPr>
        <w:t xml:space="preserve"> use_graph:</w:t>
      </w:r>
      <w:r>
        <w:br/>
      </w:r>
      <w:r>
        <w:rPr>
          <w:rStyle w:val="NormalTok"/>
        </w:rPr>
        <w:t xml:space="preserve">    </w:t>
      </w:r>
      <w:r>
        <w:rPr>
          <w:rStyle w:val="ControlFlowTok"/>
        </w:rPr>
        <w:t xml:space="preserve">for</w:t>
      </w:r>
      <w:r>
        <w:rPr>
          <w:rStyle w:val="NormalTok"/>
        </w:rPr>
        <w:t xml:space="preserve"> index, image </w:t>
      </w:r>
      <w:r>
        <w:rPr>
          <w:rStyle w:val="KeywordTok"/>
        </w:rPr>
        <w:t xml:space="preserve">in</w:t>
      </w:r>
      <w:r>
        <w:rPr>
          <w:rStyle w:val="NormalTok"/>
        </w:rPr>
        <w:t xml:space="preserve"> </w:t>
      </w:r>
      <w:r>
        <w:rPr>
          <w:rStyle w:val="BuiltInTok"/>
        </w:rPr>
        <w:t xml:space="preserve">enumerate</w:t>
      </w:r>
      <w:r>
        <w:rPr>
          <w:rStyle w:val="NormalTok"/>
        </w:rPr>
        <w:t xml:space="preserve">(images):</w:t>
      </w:r>
      <w:r>
        <w:br/>
      </w:r>
      <w:r>
        <w:rPr>
          <w:rStyle w:val="NormalTok"/>
        </w:rPr>
        <w:t xml:space="preserve">        figure(figsize</w:t>
      </w:r>
      <w:r>
        <w:rPr>
          <w:rStyle w:val="OperatorTok"/>
        </w:rPr>
        <w:t xml:space="preserve">=</w:t>
      </w:r>
      <w:r>
        <w:rPr>
          <w:rStyle w:val="NormalTok"/>
        </w:rPr>
        <w:t xml:space="preserve">(</w:t>
      </w:r>
      <w:r>
        <w:rPr>
          <w:rStyle w:val="DecValTok"/>
        </w:rPr>
        <w:t xml:space="preserve">32</w:t>
      </w:r>
      <w:r>
        <w:rPr>
          <w:rStyle w:val="NormalTok"/>
        </w:rPr>
        <w:t xml:space="preserve">, </w:t>
      </w:r>
      <w:r>
        <w:rPr>
          <w:rStyle w:val="DecValTok"/>
        </w:rPr>
        <w:t xml:space="preserve">16</w:t>
      </w:r>
      <w:r>
        <w:rPr>
          <w:rStyle w:val="NormalTok"/>
        </w:rPr>
        <w:t xml:space="preserve">), dpi</w:t>
      </w:r>
      <w:r>
        <w:rPr>
          <w:rStyle w:val="OperatorTok"/>
        </w:rPr>
        <w:t xml:space="preserve">=</w:t>
      </w:r>
      <w:r>
        <w:rPr>
          <w:rStyle w:val="DecValTok"/>
        </w:rPr>
        <w:t xml:space="preserve">80</w:t>
      </w:r>
      <w:r>
        <w:rPr>
          <w:rStyle w:val="NormalTok"/>
        </w:rPr>
        <w:t xml:space="preserve">)</w:t>
      </w:r>
      <w:r>
        <w:br/>
      </w:r>
      <w:r>
        <w:rPr>
          <w:rStyle w:val="NormalTok"/>
        </w:rPr>
        <w:t xml:space="preserve">        image </w:t>
      </w:r>
      <w:r>
        <w:rPr>
          <w:rStyle w:val="OperatorTok"/>
        </w:rPr>
        <w:t xml:space="preserve">=</w:t>
      </w:r>
      <w:r>
        <w:rPr>
          <w:rStyle w:val="NormalTok"/>
        </w:rPr>
        <w:t xml:space="preserve"> cv2.medianBlur(image, </w:t>
      </w:r>
      <w:r>
        <w:rPr>
          <w:rStyle w:val="DecValTok"/>
        </w:rPr>
        <w:t xml:space="preserve">7</w:t>
      </w:r>
      <w:r>
        <w:rPr>
          <w:rStyle w:val="NormalTok"/>
        </w:rPr>
        <w:t xml:space="preserve">)</w:t>
      </w:r>
      <w:r>
        <w:br/>
      </w:r>
      <w:r>
        <w:rPr>
          <w:rStyle w:val="NormalTok"/>
        </w:rPr>
        <w:t xml:space="preserve">        image </w:t>
      </w:r>
      <w:r>
        <w:rPr>
          <w:rStyle w:val="OperatorTok"/>
        </w:rPr>
        <w:t xml:space="preserve">=</w:t>
      </w:r>
      <w:r>
        <w:rPr>
          <w:rStyle w:val="NormalTok"/>
        </w:rPr>
        <w:t xml:space="preserve"> cv2.cvtColor(image, cv2.COLOR_GRAY2RGB)</w:t>
      </w:r>
      <w:r>
        <w:br/>
      </w:r>
      <w:r>
        <w:rPr>
          <w:rStyle w:val="NormalTok"/>
        </w:rPr>
        <w:t xml:space="preserve">        circles </w:t>
      </w:r>
      <w:r>
        <w:rPr>
          <w:rStyle w:val="OperatorTok"/>
        </w:rPr>
        <w:t xml:space="preserve">=</w:t>
      </w:r>
      <w:r>
        <w:rPr>
          <w:rStyle w:val="NormalTok"/>
        </w:rPr>
        <w:t xml:space="preserve"> np.uint16(np.around(hough_circles[index]))</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circles[:,</w:t>
      </w:r>
      <w:r>
        <w:rPr>
          <w:rStyle w:val="DecValTok"/>
        </w:rPr>
        <w:t xml:space="preserve">0</w:t>
      </w:r>
      <w:r>
        <w:rPr>
          <w:rStyle w:val="NormalTok"/>
        </w:rPr>
        <w:t xml:space="preserve">]:</w:t>
      </w:r>
      <w:r>
        <w:br/>
      </w:r>
      <w:r>
        <w:rPr>
          <w:rStyle w:val="NormalTok"/>
        </w:rPr>
        <w:t xml:space="preserve">            cv2.circle(image,(i[</w:t>
      </w:r>
      <w:r>
        <w:rPr>
          <w:rStyle w:val="DecValTok"/>
        </w:rPr>
        <w:t xml:space="preserve">0</w:t>
      </w:r>
      <w:r>
        <w:rPr>
          <w:rStyle w:val="NormalTok"/>
        </w:rPr>
        <w:t xml:space="preserve">],i[</w:t>
      </w:r>
      <w:r>
        <w:rPr>
          <w:rStyle w:val="DecValTok"/>
        </w:rPr>
        <w:t xml:space="preserve">1</w:t>
      </w:r>
      <w:r>
        <w:rPr>
          <w:rStyle w:val="NormalTok"/>
        </w:rPr>
        <w:t xml:space="preserve">]),i[</w:t>
      </w:r>
      <w:r>
        <w:rPr>
          <w:rStyle w:val="DecValTok"/>
        </w:rPr>
        <w:t xml:space="preserve">2</w:t>
      </w:r>
      <w:r>
        <w:rPr>
          <w:rStyle w:val="NormalTok"/>
        </w:rPr>
        <w:t xml:space="preserve">],(</w:t>
      </w:r>
      <w:r>
        <w:rPr>
          <w:rStyle w:val="DecValTok"/>
        </w:rPr>
        <w:t xml:space="preserve">255</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 </w:t>
      </w:r>
      <w:r>
        <w:rPr>
          <w:rStyle w:val="CommentTok"/>
        </w:rPr>
        <w:t xml:space="preserve"># draw the outer circle</w:t>
      </w:r>
      <w:r>
        <w:br/>
      </w:r>
      <w:r>
        <w:rPr>
          <w:rStyle w:val="NormalTok"/>
        </w:rPr>
        <w:t xml:space="preserve">            cv2.circle(image,(i[</w:t>
      </w:r>
      <w:r>
        <w:rPr>
          <w:rStyle w:val="DecValTok"/>
        </w:rPr>
        <w:t xml:space="preserve">0</w:t>
      </w:r>
      <w:r>
        <w:rPr>
          <w:rStyle w:val="NormalTok"/>
        </w:rPr>
        <w:t xml:space="preserve">],i[</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DecValTok"/>
        </w:rPr>
        <w:t xml:space="preserve">255</w:t>
      </w:r>
      <w:r>
        <w:rPr>
          <w:rStyle w:val="NormalTok"/>
        </w:rPr>
        <w:t xml:space="preserve">,</w:t>
      </w:r>
      <w:r>
        <w:rPr>
          <w:rStyle w:val="DecValTok"/>
        </w:rPr>
        <w:t xml:space="preserve">0</w:t>
      </w:r>
      <w:r>
        <w:rPr>
          <w:rStyle w:val="NormalTok"/>
        </w:rPr>
        <w:t xml:space="preserve">),</w:t>
      </w:r>
      <w:r>
        <w:rPr>
          <w:rStyle w:val="DecValTok"/>
        </w:rPr>
        <w:t xml:space="preserve">3</w:t>
      </w:r>
      <w:r>
        <w:rPr>
          <w:rStyle w:val="NormalTok"/>
        </w:rPr>
        <w:t xml:space="preserve">) </w:t>
      </w:r>
      <w:r>
        <w:rPr>
          <w:rStyle w:val="CommentTok"/>
        </w:rPr>
        <w:t xml:space="preserve"># draw the center of the circle</w:t>
      </w:r>
      <w:r>
        <w:br/>
      </w:r>
      <w:r>
        <w:rPr>
          <w:rStyle w:val="NormalTok"/>
        </w:rPr>
        <w:t xml:space="preserve">        plt.imshow(image)</w:t>
      </w:r>
      <w:r>
        <w:br/>
      </w:r>
      <w:r>
        <w:rPr>
          <w:rStyle w:val="NormalTok"/>
        </w:rPr>
        <w:t xml:space="preserve">        plt.xticks([]),plt.yticks([])</w:t>
      </w:r>
      <w:r>
        <w:br/>
      </w:r>
      <w:r>
        <w:rPr>
          <w:rStyle w:val="NormalTok"/>
        </w:rPr>
        <w:t xml:space="preserve">        plt.show()</w:t>
      </w:r>
    </w:p>
    <w:p>
      <w:pPr>
        <w:pStyle w:val="CaptionedFigure"/>
      </w:pPr>
      <w:r>
        <w:drawing>
          <wp:inline>
            <wp:extent cx="5334000" cy="4502845"/>
            <wp:effectExtent b="0" l="0" r="0" t="0"/>
            <wp:docPr descr="png" title="" id="1" name="Picture"/>
            <a:graphic>
              <a:graphicData uri="http://schemas.openxmlformats.org/drawingml/2006/picture">
                <pic:pic>
                  <pic:nvPicPr>
                    <pic:cNvPr descr="output_6_0.png" id="0" name="Picture"/>
                    <pic:cNvPicPr>
                      <a:picLocks noChangeArrowheads="1" noChangeAspect="1"/>
                    </pic:cNvPicPr>
                  </pic:nvPicPr>
                  <pic:blipFill>
                    <a:blip r:embed="rId26"/>
                    <a:stretch>
                      <a:fillRect/>
                    </a:stretch>
                  </pic:blipFill>
                  <pic:spPr bwMode="auto">
                    <a:xfrm>
                      <a:off x="0" y="0"/>
                      <a:ext cx="5334000" cy="4502845"/>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2332792"/>
            <wp:effectExtent b="0" l="0" r="0" t="0"/>
            <wp:docPr descr="png" title="" id="1" name="Picture"/>
            <a:graphic>
              <a:graphicData uri="http://schemas.openxmlformats.org/drawingml/2006/picture">
                <pic:pic>
                  <pic:nvPicPr>
                    <pic:cNvPr descr="output_6_1.png" id="0" name="Picture"/>
                    <pic:cNvPicPr>
                      <a:picLocks noChangeArrowheads="1" noChangeAspect="1"/>
                    </pic:cNvPicPr>
                  </pic:nvPicPr>
                  <pic:blipFill>
                    <a:blip r:embed="rId27"/>
                    <a:stretch>
                      <a:fillRect/>
                    </a:stretch>
                  </pic:blipFill>
                  <pic:spPr bwMode="auto">
                    <a:xfrm>
                      <a:off x="0" y="0"/>
                      <a:ext cx="5334000" cy="2332792"/>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2332792"/>
            <wp:effectExtent b="0" l="0" r="0" t="0"/>
            <wp:docPr descr="png" title="" id="1" name="Picture"/>
            <a:graphic>
              <a:graphicData uri="http://schemas.openxmlformats.org/drawingml/2006/picture">
                <pic:pic>
                  <pic:nvPicPr>
                    <pic:cNvPr descr="output_6_2.png" id="0" name="Picture"/>
                    <pic:cNvPicPr>
                      <a:picLocks noChangeArrowheads="1" noChangeAspect="1"/>
                    </pic:cNvPicPr>
                  </pic:nvPicPr>
                  <pic:blipFill>
                    <a:blip r:embed="rId28"/>
                    <a:stretch>
                      <a:fillRect/>
                    </a:stretch>
                  </pic:blipFill>
                  <pic:spPr bwMode="auto">
                    <a:xfrm>
                      <a:off x="0" y="0"/>
                      <a:ext cx="5334000" cy="2332792"/>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4020889"/>
            <wp:effectExtent b="0" l="0" r="0" t="0"/>
            <wp:docPr descr="png" title="" id="1" name="Picture"/>
            <a:graphic>
              <a:graphicData uri="http://schemas.openxmlformats.org/drawingml/2006/picture">
                <pic:pic>
                  <pic:nvPicPr>
                    <pic:cNvPr descr="output_6_3.png" id="0" name="Picture"/>
                    <pic:cNvPicPr>
                      <a:picLocks noChangeArrowheads="1" noChangeAspect="1"/>
                    </pic:cNvPicPr>
                  </pic:nvPicPr>
                  <pic:blipFill>
                    <a:blip r:embed="rId29"/>
                    <a:stretch>
                      <a:fillRect/>
                    </a:stretch>
                  </pic:blipFill>
                  <pic:spPr bwMode="auto">
                    <a:xfrm>
                      <a:off x="0" y="0"/>
                      <a:ext cx="5334000" cy="4020889"/>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4275873"/>
            <wp:effectExtent b="0" l="0" r="0" t="0"/>
            <wp:docPr descr="png" title="" id="1" name="Picture"/>
            <a:graphic>
              <a:graphicData uri="http://schemas.openxmlformats.org/drawingml/2006/picture">
                <pic:pic>
                  <pic:nvPicPr>
                    <pic:cNvPr descr="output_6_4.png" id="0" name="Picture"/>
                    <pic:cNvPicPr>
                      <a:picLocks noChangeArrowheads="1" noChangeAspect="1"/>
                    </pic:cNvPicPr>
                  </pic:nvPicPr>
                  <pic:blipFill>
                    <a:blip r:embed="rId30"/>
                    <a:stretch>
                      <a:fillRect/>
                    </a:stretch>
                  </pic:blipFill>
                  <pic:spPr bwMode="auto">
                    <a:xfrm>
                      <a:off x="0" y="0"/>
                      <a:ext cx="5334000" cy="4275873"/>
                    </a:xfrm>
                    <a:prstGeom prst="rect">
                      <a:avLst/>
                    </a:prstGeom>
                    <a:noFill/>
                    <a:ln w="9525">
                      <a:noFill/>
                      <a:headEnd/>
                      <a:tailEnd/>
                    </a:ln>
                  </pic:spPr>
                </pic:pic>
              </a:graphicData>
            </a:graphic>
          </wp:inline>
        </w:drawing>
      </w:r>
    </w:p>
    <w:p>
      <w:pPr>
        <w:pStyle w:val="ImageCaption"/>
      </w:pPr>
      <w:r>
        <w:t xml:space="preserve">png</w:t>
      </w:r>
    </w:p>
    <w:p>
      <w:pPr>
        <w:pStyle w:val="SourceCode"/>
      </w:pPr>
    </w:p>
    <w:bookmarkEnd w:id="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2021-05-16T09:51:13Z</dcterms:created>
  <dcterms:modified xsi:type="dcterms:W3CDTF">2021-05-16T09:51:13Z</dcterms:modified>
</cp:coreProperties>
</file>

<file path=docProps/custom.xml><?xml version="1.0" encoding="utf-8"?>
<Properties xmlns="http://schemas.openxmlformats.org/officeDocument/2006/custom-properties" xmlns:vt="http://schemas.openxmlformats.org/officeDocument/2006/docPropsVTypes"/>
</file>